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4F8A" w:rsidRDefault="004C4F8A" w:rsidP="003A3723">
      <w:pPr>
        <w:jc w:val="center"/>
        <w:rPr>
          <w:rFonts w:ascii="Times New Roman" w:hAnsi="Times New Roman" w:cs="Times New Roman"/>
          <w:b/>
        </w:rPr>
      </w:pPr>
    </w:p>
    <w:p w:rsidR="003A3723" w:rsidRDefault="009A3954" w:rsidP="003A3723">
      <w:pPr>
        <w:jc w:val="center"/>
        <w:rPr>
          <w:rFonts w:ascii="Times New Roman" w:hAnsi="Times New Roman" w:cs="Times New Roman"/>
          <w:b/>
        </w:rPr>
      </w:pPr>
      <w:r w:rsidRPr="003A3723">
        <w:rPr>
          <w:rFonts w:ascii="Times New Roman" w:hAnsi="Times New Roman" w:cs="Times New Roman"/>
          <w:b/>
        </w:rPr>
        <w:t>PRZEDMIOTOWY SYSTEM OCEN</w:t>
      </w:r>
      <w:r w:rsidR="00C1626C">
        <w:rPr>
          <w:rFonts w:ascii="Times New Roman" w:hAnsi="Times New Roman" w:cs="Times New Roman"/>
          <w:b/>
        </w:rPr>
        <w:t xml:space="preserve">IANIA Z JĘZYKA POLSKIEGO </w:t>
      </w:r>
    </w:p>
    <w:p w:rsidR="00C1626C" w:rsidRDefault="00C1626C" w:rsidP="003A3723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Szkoła Podstawowa nr 5 im. Mikołaja Kopernika w Krotoszynie</w:t>
      </w:r>
    </w:p>
    <w:p w:rsidR="004C4F8A" w:rsidRDefault="004C4F8A" w:rsidP="003A3723">
      <w:pPr>
        <w:jc w:val="center"/>
        <w:rPr>
          <w:rFonts w:ascii="Times New Roman" w:hAnsi="Times New Roman" w:cs="Times New Roman"/>
          <w:b/>
        </w:rPr>
      </w:pPr>
    </w:p>
    <w:p w:rsidR="003A3723" w:rsidRPr="00B423DE" w:rsidRDefault="00C1626C" w:rsidP="0008620B">
      <w:pPr>
        <w:rPr>
          <w:rFonts w:ascii="Times New Roman" w:hAnsi="Times New Roman" w:cs="Times New Roman"/>
        </w:rPr>
      </w:pPr>
      <w:r w:rsidRPr="00B423DE">
        <w:rPr>
          <w:rFonts w:ascii="Times New Roman" w:hAnsi="Times New Roman" w:cs="Times New Roman"/>
        </w:rPr>
        <w:t>1.</w:t>
      </w:r>
      <w:r w:rsidR="009A3954" w:rsidRPr="00B423DE">
        <w:rPr>
          <w:rFonts w:ascii="Times New Roman" w:hAnsi="Times New Roman" w:cs="Times New Roman"/>
        </w:rPr>
        <w:t xml:space="preserve">Przedmiotowy System Oceniania opracowano na podstawie dokumentów:  </w:t>
      </w:r>
    </w:p>
    <w:p w:rsidR="0008620B" w:rsidRPr="00B423DE" w:rsidRDefault="009A3954">
      <w:pPr>
        <w:rPr>
          <w:rFonts w:ascii="Times New Roman" w:hAnsi="Times New Roman" w:cs="Times New Roman"/>
        </w:rPr>
      </w:pPr>
      <w:r w:rsidRPr="00B423DE">
        <w:rPr>
          <w:rFonts w:ascii="Times New Roman" w:hAnsi="Times New Roman" w:cs="Times New Roman"/>
        </w:rPr>
        <w:t>Wewnątr</w:t>
      </w:r>
      <w:r w:rsidR="004C4F8A" w:rsidRPr="00B423DE">
        <w:rPr>
          <w:rFonts w:ascii="Times New Roman" w:hAnsi="Times New Roman" w:cs="Times New Roman"/>
        </w:rPr>
        <w:t>zszkolnego Systemu Oceniania,  p</w:t>
      </w:r>
      <w:r w:rsidRPr="00B423DE">
        <w:rPr>
          <w:rFonts w:ascii="Times New Roman" w:hAnsi="Times New Roman" w:cs="Times New Roman"/>
        </w:rPr>
        <w:t xml:space="preserve">odstawy programowej kształcenia </w:t>
      </w:r>
      <w:r w:rsidR="004C4F8A" w:rsidRPr="00B423DE">
        <w:rPr>
          <w:rFonts w:ascii="Times New Roman" w:hAnsi="Times New Roman" w:cs="Times New Roman"/>
        </w:rPr>
        <w:t>ogólnego, p</w:t>
      </w:r>
      <w:r w:rsidRPr="00B423DE">
        <w:rPr>
          <w:rFonts w:ascii="Times New Roman" w:hAnsi="Times New Roman" w:cs="Times New Roman"/>
        </w:rPr>
        <w:t>rogramu nauczania „Między nami” (GWO) – kl. 4 – 8</w:t>
      </w:r>
      <w:r w:rsidR="0008620B" w:rsidRPr="00B423DE">
        <w:rPr>
          <w:rFonts w:ascii="Times New Roman" w:hAnsi="Times New Roman" w:cs="Times New Roman"/>
        </w:rPr>
        <w:t>.</w:t>
      </w:r>
      <w:r w:rsidRPr="00B423DE">
        <w:rPr>
          <w:rFonts w:ascii="Times New Roman" w:hAnsi="Times New Roman" w:cs="Times New Roman"/>
        </w:rPr>
        <w:t xml:space="preserve"> Uczniowie na początku każdego roku szkolnego informowani są o wymaganiach edukacyjnych i sposobach sprawdzania osiągnięć przez nauczyciela przedmiotu podczas zajęć lekcyjnych. </w:t>
      </w:r>
    </w:p>
    <w:p w:rsidR="00C97F30" w:rsidRPr="00B423DE" w:rsidRDefault="00C97F30">
      <w:pPr>
        <w:rPr>
          <w:rFonts w:ascii="Times New Roman" w:hAnsi="Times New Roman" w:cs="Times New Roman"/>
        </w:rPr>
      </w:pPr>
    </w:p>
    <w:p w:rsidR="00C1626C" w:rsidRPr="00B423DE" w:rsidRDefault="00C1626C" w:rsidP="00C1626C">
      <w:pPr>
        <w:rPr>
          <w:rFonts w:ascii="Times New Roman" w:hAnsi="Times New Roman" w:cs="Times New Roman"/>
        </w:rPr>
      </w:pPr>
      <w:r w:rsidRPr="00B423DE">
        <w:rPr>
          <w:rFonts w:ascii="Times New Roman" w:hAnsi="Times New Roman" w:cs="Times New Roman"/>
        </w:rPr>
        <w:t xml:space="preserve">2. Cele przedmiotowego systemu oceniania: </w:t>
      </w:r>
    </w:p>
    <w:p w:rsidR="00C1626C" w:rsidRPr="00B423DE" w:rsidRDefault="00C1626C" w:rsidP="00C1626C">
      <w:pPr>
        <w:rPr>
          <w:rFonts w:ascii="Times New Roman" w:hAnsi="Times New Roman" w:cs="Times New Roman"/>
        </w:rPr>
      </w:pPr>
      <w:r w:rsidRPr="00B423DE">
        <w:rPr>
          <w:rFonts w:ascii="Times New Roman" w:eastAsia="MS Gothic" w:hAnsi="MS Gothic" w:cs="Times New Roman"/>
        </w:rPr>
        <w:t>➢</w:t>
      </w:r>
      <w:r w:rsidRPr="00B423DE">
        <w:rPr>
          <w:rFonts w:ascii="Times New Roman" w:hAnsi="Times New Roman" w:cs="Times New Roman"/>
        </w:rPr>
        <w:t xml:space="preserve"> Poinformowanie ucznia o poziomie jego osiągnięć edukacyjnych. </w:t>
      </w:r>
    </w:p>
    <w:p w:rsidR="00C1626C" w:rsidRPr="00B423DE" w:rsidRDefault="00C1626C" w:rsidP="00C1626C">
      <w:pPr>
        <w:rPr>
          <w:rFonts w:ascii="Times New Roman" w:hAnsi="Times New Roman" w:cs="Times New Roman"/>
        </w:rPr>
      </w:pPr>
      <w:r w:rsidRPr="00B423DE">
        <w:rPr>
          <w:rFonts w:ascii="Times New Roman" w:eastAsia="MS Gothic" w:hAnsi="MS Gothic" w:cs="Times New Roman"/>
        </w:rPr>
        <w:t>➢</w:t>
      </w:r>
      <w:r w:rsidRPr="00B423DE">
        <w:rPr>
          <w:rFonts w:ascii="Times New Roman" w:hAnsi="Times New Roman" w:cs="Times New Roman"/>
        </w:rPr>
        <w:t xml:space="preserve"> Niesienie pomocy uczniowi w samodzielnym planowaniu jego rozwoju. </w:t>
      </w:r>
    </w:p>
    <w:p w:rsidR="00C1626C" w:rsidRPr="00B423DE" w:rsidRDefault="00C1626C" w:rsidP="00C1626C">
      <w:pPr>
        <w:rPr>
          <w:rFonts w:ascii="Times New Roman" w:hAnsi="Times New Roman" w:cs="Times New Roman"/>
        </w:rPr>
      </w:pPr>
      <w:r w:rsidRPr="00B423DE">
        <w:rPr>
          <w:rFonts w:ascii="Times New Roman" w:eastAsia="MS Gothic" w:hAnsi="MS Gothic" w:cs="Times New Roman"/>
        </w:rPr>
        <w:t>➢</w:t>
      </w:r>
      <w:r w:rsidRPr="00B423DE">
        <w:rPr>
          <w:rFonts w:ascii="Times New Roman" w:hAnsi="Times New Roman" w:cs="Times New Roman"/>
        </w:rPr>
        <w:t xml:space="preserve"> Motywowanie ucznia do dalszej pracy. </w:t>
      </w:r>
    </w:p>
    <w:p w:rsidR="00C1626C" w:rsidRPr="00B423DE" w:rsidRDefault="00C1626C" w:rsidP="00C1626C">
      <w:pPr>
        <w:rPr>
          <w:rFonts w:ascii="Times New Roman" w:hAnsi="Times New Roman" w:cs="Times New Roman"/>
        </w:rPr>
      </w:pPr>
      <w:r w:rsidRPr="00B423DE">
        <w:rPr>
          <w:rFonts w:ascii="Times New Roman" w:eastAsia="MS Gothic" w:hAnsi="MS Gothic" w:cs="Times New Roman"/>
        </w:rPr>
        <w:t>➢</w:t>
      </w:r>
      <w:r w:rsidRPr="00B423DE">
        <w:rPr>
          <w:rFonts w:ascii="Times New Roman" w:hAnsi="Times New Roman" w:cs="Times New Roman"/>
        </w:rPr>
        <w:t xml:space="preserve"> Dostarczenie rodzicom i nauczycielom informacji o postępach, trudnościach, specjalnych uzdolnieniach ucznia. </w:t>
      </w:r>
    </w:p>
    <w:p w:rsidR="00C1626C" w:rsidRPr="00B423DE" w:rsidRDefault="00C1626C">
      <w:pPr>
        <w:rPr>
          <w:rFonts w:ascii="Times New Roman" w:hAnsi="Times New Roman" w:cs="Times New Roman"/>
        </w:rPr>
      </w:pPr>
      <w:r w:rsidRPr="00B423DE">
        <w:rPr>
          <w:rFonts w:ascii="Times New Roman" w:eastAsia="MS Gothic" w:hAnsi="MS Gothic" w:cs="Times New Roman"/>
        </w:rPr>
        <w:t>➢</w:t>
      </w:r>
      <w:r w:rsidRPr="00B423DE">
        <w:rPr>
          <w:rFonts w:ascii="Times New Roman" w:hAnsi="Times New Roman" w:cs="Times New Roman"/>
        </w:rPr>
        <w:t xml:space="preserve"> Umożliwienie nauczycielowi doskonalenia organizacji i metod pracy dydaktyczno-wychowawczej. </w:t>
      </w:r>
    </w:p>
    <w:p w:rsidR="00C97F30" w:rsidRPr="00B423DE" w:rsidRDefault="00C97F30">
      <w:pPr>
        <w:rPr>
          <w:rFonts w:ascii="Times New Roman" w:hAnsi="Times New Roman" w:cs="Times New Roman"/>
        </w:rPr>
      </w:pPr>
    </w:p>
    <w:p w:rsidR="0008620B" w:rsidRPr="00B423DE" w:rsidRDefault="00C1626C">
      <w:pPr>
        <w:rPr>
          <w:rFonts w:ascii="Times New Roman" w:hAnsi="Times New Roman" w:cs="Times New Roman"/>
        </w:rPr>
      </w:pPr>
      <w:r w:rsidRPr="00B423DE">
        <w:rPr>
          <w:rFonts w:ascii="Times New Roman" w:hAnsi="Times New Roman" w:cs="Times New Roman"/>
        </w:rPr>
        <w:t>3.</w:t>
      </w:r>
      <w:r w:rsidR="009A3954" w:rsidRPr="00B423DE">
        <w:rPr>
          <w:rFonts w:ascii="Times New Roman" w:hAnsi="Times New Roman" w:cs="Times New Roman"/>
        </w:rPr>
        <w:t xml:space="preserve"> Wymagania dotyczące podręczników. Nauczyciel przedmiotu informuje uczniów i rodziców</w:t>
      </w:r>
      <w:r w:rsidR="004C4F8A" w:rsidRPr="00B423DE">
        <w:rPr>
          <w:rFonts w:ascii="Times New Roman" w:hAnsi="Times New Roman" w:cs="Times New Roman"/>
        </w:rPr>
        <w:t xml:space="preserve">                       </w:t>
      </w:r>
      <w:r w:rsidR="009A3954" w:rsidRPr="00B423DE">
        <w:rPr>
          <w:rFonts w:ascii="Times New Roman" w:hAnsi="Times New Roman" w:cs="Times New Roman"/>
        </w:rPr>
        <w:t xml:space="preserve"> o wymaganych podręcznikach i zeszytach ćwiczeń. Oprócz podręczników i zeszytów ćwiczeń uczniowie mają obowiązek prowadzenia zeszytów przedmiotowych.</w:t>
      </w:r>
    </w:p>
    <w:p w:rsidR="00C1626C" w:rsidRPr="00B423DE" w:rsidRDefault="00C1626C">
      <w:pPr>
        <w:rPr>
          <w:rFonts w:ascii="Times New Roman" w:hAnsi="Times New Roman" w:cs="Times New Roman"/>
        </w:rPr>
      </w:pPr>
      <w:r w:rsidRPr="00B423DE">
        <w:rPr>
          <w:rFonts w:ascii="Times New Roman" w:hAnsi="Times New Roman" w:cs="Times New Roman"/>
        </w:rPr>
        <w:t xml:space="preserve"> 4</w:t>
      </w:r>
      <w:r w:rsidR="009A3954" w:rsidRPr="00B423DE">
        <w:rPr>
          <w:rFonts w:ascii="Times New Roman" w:hAnsi="Times New Roman" w:cs="Times New Roman"/>
        </w:rPr>
        <w:t>. Sprawdzaniu podlegają następujące formy uczestnictwa uczniów w zajęciach i osiągnięcia:</w:t>
      </w:r>
    </w:p>
    <w:p w:rsidR="00C1626C" w:rsidRPr="00B423DE" w:rsidRDefault="009A3954" w:rsidP="004C4F8A">
      <w:pPr>
        <w:pStyle w:val="Akapitzlist"/>
        <w:numPr>
          <w:ilvl w:val="0"/>
          <w:numId w:val="3"/>
        </w:numPr>
        <w:rPr>
          <w:rFonts w:ascii="Times New Roman" w:hAnsi="Times New Roman" w:cs="Times New Roman"/>
        </w:rPr>
      </w:pPr>
      <w:r w:rsidRPr="00B423DE">
        <w:rPr>
          <w:rFonts w:ascii="Times New Roman" w:hAnsi="Times New Roman" w:cs="Times New Roman"/>
        </w:rPr>
        <w:t xml:space="preserve">prace klasowe z literatury i gramatyki (z działu), • testy sprawdzające umiejętność czytania </w:t>
      </w:r>
      <w:r w:rsidR="004C4F8A" w:rsidRPr="00B423DE">
        <w:rPr>
          <w:rFonts w:ascii="Times New Roman" w:hAnsi="Times New Roman" w:cs="Times New Roman"/>
        </w:rPr>
        <w:t xml:space="preserve">                     </w:t>
      </w:r>
      <w:r w:rsidRPr="00B423DE">
        <w:rPr>
          <w:rFonts w:ascii="Times New Roman" w:hAnsi="Times New Roman" w:cs="Times New Roman"/>
        </w:rPr>
        <w:t>ze zrozumieniem, • sprawdziany/kartkówki (z trzech ostatnich lekcji), • dyktanda,</w:t>
      </w:r>
      <w:r w:rsidR="004C4F8A" w:rsidRPr="00B423DE">
        <w:rPr>
          <w:rFonts w:ascii="Times New Roman" w:hAnsi="Times New Roman" w:cs="Times New Roman"/>
        </w:rPr>
        <w:t xml:space="preserve"> redagowanie tekstów użytkowych i form wypowiedzi przewidzianych programem nauczania; </w:t>
      </w:r>
      <w:r w:rsidRPr="00B423DE">
        <w:rPr>
          <w:rFonts w:ascii="Times New Roman" w:hAnsi="Times New Roman" w:cs="Times New Roman"/>
        </w:rPr>
        <w:t xml:space="preserve"> • wypowiedzi ustne, • recytacja utworów poetyckich i prozatorskich, • technika głośnego czytania, • sprawdziany bądź testy z</w:t>
      </w:r>
      <w:r w:rsidR="0053336B" w:rsidRPr="00B423DE">
        <w:rPr>
          <w:rFonts w:ascii="Times New Roman" w:hAnsi="Times New Roman" w:cs="Times New Roman"/>
        </w:rPr>
        <w:t>e znajomości treści lektury</w:t>
      </w:r>
      <w:r w:rsidRPr="00B423DE">
        <w:rPr>
          <w:rFonts w:ascii="Times New Roman" w:hAnsi="Times New Roman" w:cs="Times New Roman"/>
        </w:rPr>
        <w:t xml:space="preserve">, • zeszyt przedmiotowy, • udział w konkursach (przedmiotowym, ortograficznym, literackim, recytatorskim, • zadania dodatkowe (np. inscenizacje, makiety itp.). </w:t>
      </w:r>
    </w:p>
    <w:p w:rsidR="004C4F8A" w:rsidRPr="00B423DE" w:rsidRDefault="004C4F8A" w:rsidP="004C4F8A">
      <w:pPr>
        <w:rPr>
          <w:rFonts w:ascii="Times New Roman" w:hAnsi="Times New Roman" w:cs="Times New Roman"/>
        </w:rPr>
      </w:pPr>
      <w:r w:rsidRPr="00B423DE">
        <w:rPr>
          <w:rFonts w:ascii="Times New Roman" w:hAnsi="Times New Roman" w:cs="Times New Roman"/>
        </w:rPr>
        <w:t>5</w:t>
      </w:r>
      <w:r w:rsidR="009A3954" w:rsidRPr="00B423DE">
        <w:rPr>
          <w:rFonts w:ascii="Times New Roman" w:hAnsi="Times New Roman" w:cs="Times New Roman"/>
        </w:rPr>
        <w:t xml:space="preserve">. Zasady przeprowadzania sprawdzianów. </w:t>
      </w:r>
    </w:p>
    <w:p w:rsidR="0008620B" w:rsidRPr="00B423DE" w:rsidRDefault="009A3954">
      <w:pPr>
        <w:rPr>
          <w:rFonts w:ascii="Times New Roman" w:hAnsi="Times New Roman" w:cs="Times New Roman"/>
        </w:rPr>
      </w:pPr>
      <w:r w:rsidRPr="00B423DE">
        <w:rPr>
          <w:rFonts w:ascii="Times New Roman" w:hAnsi="Times New Roman" w:cs="Times New Roman"/>
        </w:rPr>
        <w:t>Prace klasowe –z litera</w:t>
      </w:r>
      <w:r w:rsidR="004C4F8A" w:rsidRPr="00B423DE">
        <w:rPr>
          <w:rFonts w:ascii="Times New Roman" w:hAnsi="Times New Roman" w:cs="Times New Roman"/>
        </w:rPr>
        <w:t>tury, z gramatyki zapowiedziane</w:t>
      </w:r>
      <w:r w:rsidR="0053336B" w:rsidRPr="00B423DE">
        <w:rPr>
          <w:rFonts w:ascii="Times New Roman" w:hAnsi="Times New Roman" w:cs="Times New Roman"/>
        </w:rPr>
        <w:t xml:space="preserve"> 2 tygodnie</w:t>
      </w:r>
      <w:r w:rsidRPr="00B423DE">
        <w:rPr>
          <w:rFonts w:ascii="Times New Roman" w:hAnsi="Times New Roman" w:cs="Times New Roman"/>
        </w:rPr>
        <w:t xml:space="preserve"> wcześniej, a poprawi</w:t>
      </w:r>
      <w:r w:rsidR="0053336B" w:rsidRPr="00B423DE">
        <w:rPr>
          <w:rFonts w:ascii="Times New Roman" w:hAnsi="Times New Roman" w:cs="Times New Roman"/>
        </w:rPr>
        <w:t>one przez nauczyciela w ciągu 21</w:t>
      </w:r>
      <w:r w:rsidR="004C4F8A" w:rsidRPr="00B423DE">
        <w:rPr>
          <w:rFonts w:ascii="Times New Roman" w:hAnsi="Times New Roman" w:cs="Times New Roman"/>
        </w:rPr>
        <w:t xml:space="preserve"> dni (ich termin odnotowuje się </w:t>
      </w:r>
      <w:r w:rsidR="00C1626C" w:rsidRPr="00B423DE">
        <w:rPr>
          <w:rFonts w:ascii="Times New Roman" w:hAnsi="Times New Roman" w:cs="Times New Roman"/>
        </w:rPr>
        <w:t xml:space="preserve"> </w:t>
      </w:r>
      <w:r w:rsidRPr="00B423DE">
        <w:rPr>
          <w:rFonts w:ascii="Times New Roman" w:hAnsi="Times New Roman" w:cs="Times New Roman"/>
        </w:rPr>
        <w:t>w dzienniku lekcyjnym danej klasy) –</w:t>
      </w:r>
      <w:r w:rsidR="004C4F8A" w:rsidRPr="00B423DE">
        <w:rPr>
          <w:rFonts w:ascii="Times New Roman" w:hAnsi="Times New Roman" w:cs="Times New Roman"/>
        </w:rPr>
        <w:t xml:space="preserve">                        </w:t>
      </w:r>
      <w:r w:rsidRPr="00B423DE">
        <w:rPr>
          <w:rFonts w:ascii="Times New Roman" w:hAnsi="Times New Roman" w:cs="Times New Roman"/>
        </w:rPr>
        <w:t xml:space="preserve"> w zależności od potrzeb. </w:t>
      </w:r>
      <w:r w:rsidR="004C4F8A" w:rsidRPr="00B423DE">
        <w:rPr>
          <w:rFonts w:ascii="Times New Roman" w:hAnsi="Times New Roman" w:cs="Times New Roman"/>
        </w:rPr>
        <w:t>Niezapowiedziane kartkówki obejmują obszar wiedzy i umiejętności do trzech ostatnich lekcji.      Uczeń, który nie był obecny w szkole w dniu, w którym pisano pracę klasową, sprawdzian lub test, wykonuje to zadanie w ciągu 14 dni następujących po   powrocie do szkoły.  Uczeń ma prawo do poprawy każdej oceny ze sprawdzianu, testu lub pracy klasowej                          w terminie i na zasadach ustalonych przez nauczyciela. Pracę klasową, sprawdzian obejmujący więcej niż 3 lekcje oraz test, uczeń poprawia w tej samej formie również w ciągu 14 dni od otrzymania oceny.  Ocenę można poprawić tylko jeden raz.</w:t>
      </w:r>
    </w:p>
    <w:p w:rsidR="00C97F30" w:rsidRPr="00B423DE" w:rsidRDefault="00C97F30">
      <w:pPr>
        <w:rPr>
          <w:rFonts w:ascii="Times New Roman" w:hAnsi="Times New Roman" w:cs="Times New Roman"/>
        </w:rPr>
      </w:pPr>
    </w:p>
    <w:p w:rsidR="0053336B" w:rsidRPr="00B423DE" w:rsidRDefault="004C4F8A">
      <w:pPr>
        <w:rPr>
          <w:rFonts w:ascii="Times New Roman" w:hAnsi="Times New Roman" w:cs="Times New Roman"/>
        </w:rPr>
      </w:pPr>
      <w:r w:rsidRPr="00B423DE">
        <w:rPr>
          <w:rFonts w:ascii="Times New Roman" w:hAnsi="Times New Roman" w:cs="Times New Roman"/>
        </w:rPr>
        <w:lastRenderedPageBreak/>
        <w:t>6</w:t>
      </w:r>
      <w:r w:rsidR="00FA7F98" w:rsidRPr="00B423DE">
        <w:rPr>
          <w:rFonts w:ascii="Times New Roman" w:hAnsi="Times New Roman" w:cs="Times New Roman"/>
        </w:rPr>
        <w:t xml:space="preserve">. </w:t>
      </w:r>
      <w:r w:rsidR="009A3954" w:rsidRPr="00B423DE">
        <w:rPr>
          <w:rFonts w:ascii="Times New Roman" w:hAnsi="Times New Roman" w:cs="Times New Roman"/>
        </w:rPr>
        <w:t xml:space="preserve">Ocena ze sprawdzianu gramatycznego lub testu obejmującego inne wiadomości wystawiana jest według następującej skali: </w:t>
      </w:r>
    </w:p>
    <w:p w:rsidR="004C4F8A" w:rsidRPr="00B423DE" w:rsidRDefault="009A3954">
      <w:pPr>
        <w:rPr>
          <w:rFonts w:ascii="Times New Roman" w:hAnsi="Times New Roman" w:cs="Times New Roman"/>
        </w:rPr>
      </w:pPr>
      <w:r w:rsidRPr="00B423DE">
        <w:rPr>
          <w:rFonts w:ascii="Times New Roman" w:hAnsi="Times New Roman" w:cs="Times New Roman"/>
        </w:rPr>
        <w:t>0% – 29% - niedostateczny</w:t>
      </w:r>
      <w:r w:rsidR="004C4F8A" w:rsidRPr="00B423DE">
        <w:rPr>
          <w:rFonts w:ascii="Times New Roman" w:hAnsi="Times New Roman" w:cs="Times New Roman"/>
        </w:rPr>
        <w:t>,</w:t>
      </w:r>
      <w:r w:rsidRPr="00B423DE">
        <w:rPr>
          <w:rFonts w:ascii="Times New Roman" w:hAnsi="Times New Roman" w:cs="Times New Roman"/>
        </w:rPr>
        <w:t xml:space="preserve"> 30% – </w:t>
      </w:r>
      <w:r w:rsidR="0053336B" w:rsidRPr="00B423DE">
        <w:rPr>
          <w:rFonts w:ascii="Times New Roman" w:hAnsi="Times New Roman" w:cs="Times New Roman"/>
        </w:rPr>
        <w:t>34% - dopuszczający - , 35%-39% - dopuszczający, 40%-49% dopuszczający + , 50%-55% - dostateczny - , 56%-64% - dostateczny, 65%-71% dostateczny+ , 72%-77% dobry- , 78%-81% dobry, 82%-87% dobry+ , 88%-91% bardzo dobry - , 92%-95% bardzo dobry, 96%-97% bardzo dobry + , 98%-100% celujący</w:t>
      </w:r>
      <w:r w:rsidR="004C4F8A" w:rsidRPr="00B423DE">
        <w:rPr>
          <w:rFonts w:ascii="Times New Roman" w:hAnsi="Times New Roman" w:cs="Times New Roman"/>
        </w:rPr>
        <w:t>.</w:t>
      </w:r>
    </w:p>
    <w:p w:rsidR="00C97F30" w:rsidRPr="00B423DE" w:rsidRDefault="00C97F30">
      <w:pPr>
        <w:rPr>
          <w:rFonts w:ascii="Times New Roman" w:hAnsi="Times New Roman" w:cs="Times New Roman"/>
        </w:rPr>
      </w:pPr>
    </w:p>
    <w:p w:rsidR="0008620B" w:rsidRPr="00B423DE" w:rsidRDefault="004C4F8A">
      <w:pPr>
        <w:rPr>
          <w:rFonts w:ascii="Times New Roman" w:hAnsi="Times New Roman" w:cs="Times New Roman"/>
        </w:rPr>
      </w:pPr>
      <w:r w:rsidRPr="00B423DE">
        <w:rPr>
          <w:rFonts w:ascii="Times New Roman" w:hAnsi="Times New Roman" w:cs="Times New Roman"/>
        </w:rPr>
        <w:t xml:space="preserve"> 7</w:t>
      </w:r>
      <w:r w:rsidR="0008620B" w:rsidRPr="00B423DE">
        <w:rPr>
          <w:rFonts w:ascii="Times New Roman" w:hAnsi="Times New Roman" w:cs="Times New Roman"/>
        </w:rPr>
        <w:t>.</w:t>
      </w:r>
      <w:r w:rsidR="009A3954" w:rsidRPr="00B423DE">
        <w:rPr>
          <w:rFonts w:ascii="Times New Roman" w:hAnsi="Times New Roman" w:cs="Times New Roman"/>
        </w:rPr>
        <w:t xml:space="preserve"> Ocenianie zeszytu przedmiotowego. Na ocenę mają wpływ następujące czynniki: estetyka, kompletność notatek i zadań, poprawność ortograficzna, interpunkcyjna, gramatyczna i meryto</w:t>
      </w:r>
      <w:r w:rsidR="00C1626C" w:rsidRPr="00B423DE">
        <w:rPr>
          <w:rFonts w:ascii="Times New Roman" w:hAnsi="Times New Roman" w:cs="Times New Roman"/>
        </w:rPr>
        <w:t xml:space="preserve">ryczna zapisów. </w:t>
      </w:r>
      <w:r w:rsidRPr="00B423DE">
        <w:rPr>
          <w:rFonts w:ascii="Times New Roman" w:hAnsi="Times New Roman" w:cs="Times New Roman"/>
        </w:rPr>
        <w:t xml:space="preserve">Uczeń ma obowiązek uzupełnić notatki z zajęć za czas swojej nieobecności jak najszybciej po powrocie do szkoły. </w:t>
      </w:r>
    </w:p>
    <w:p w:rsidR="00C97F30" w:rsidRPr="00B423DE" w:rsidRDefault="00C97F30">
      <w:pPr>
        <w:rPr>
          <w:rFonts w:ascii="Times New Roman" w:hAnsi="Times New Roman" w:cs="Times New Roman"/>
        </w:rPr>
      </w:pPr>
    </w:p>
    <w:p w:rsidR="009A3954" w:rsidRPr="00B423DE" w:rsidRDefault="004C4F8A">
      <w:pPr>
        <w:rPr>
          <w:rFonts w:ascii="Times New Roman" w:hAnsi="Times New Roman" w:cs="Times New Roman"/>
        </w:rPr>
      </w:pPr>
      <w:r w:rsidRPr="00B423DE">
        <w:rPr>
          <w:rFonts w:ascii="Times New Roman" w:hAnsi="Times New Roman" w:cs="Times New Roman"/>
        </w:rPr>
        <w:t xml:space="preserve"> 8</w:t>
      </w:r>
      <w:r w:rsidR="009A3954" w:rsidRPr="00B423DE">
        <w:rPr>
          <w:rFonts w:ascii="Times New Roman" w:hAnsi="Times New Roman" w:cs="Times New Roman"/>
        </w:rPr>
        <w:t>. Wymagania edukacyjne w stosunku do ucznia z pisemną opinią poradni psychologiczno – pedagogicznej. Uczniowie z opinią Poradni Psychologiczno-Pedagogicznej o specyficznych trudnościach w uczeniu się oraz uczniowie z orzeczeniem o potrzebie nauczania indywidualnego</w:t>
      </w:r>
      <w:r w:rsidR="006E2D53">
        <w:rPr>
          <w:rFonts w:ascii="Times New Roman" w:hAnsi="Times New Roman" w:cs="Times New Roman"/>
        </w:rPr>
        <w:t xml:space="preserve">                 </w:t>
      </w:r>
      <w:r w:rsidR="009A3954" w:rsidRPr="00B423DE">
        <w:rPr>
          <w:rFonts w:ascii="Times New Roman" w:hAnsi="Times New Roman" w:cs="Times New Roman"/>
        </w:rPr>
        <w:t xml:space="preserve"> są oceniani z uwzględnieniem zaleceń poradni. Nauczyciel dostosowuje wymagania edukacyjne </w:t>
      </w:r>
      <w:r w:rsidR="006E2D53">
        <w:rPr>
          <w:rFonts w:ascii="Times New Roman" w:hAnsi="Times New Roman" w:cs="Times New Roman"/>
        </w:rPr>
        <w:t xml:space="preserve">                 </w:t>
      </w:r>
      <w:r w:rsidR="009A3954" w:rsidRPr="00B423DE">
        <w:rPr>
          <w:rFonts w:ascii="Times New Roman" w:hAnsi="Times New Roman" w:cs="Times New Roman"/>
        </w:rPr>
        <w:t xml:space="preserve">do indywidualnych potrzeb edukacyjnych ucznia z opinią Poradni Psychologiczno-Pedagogicznej </w:t>
      </w:r>
      <w:r w:rsidR="006E2D53">
        <w:rPr>
          <w:rFonts w:ascii="Times New Roman" w:hAnsi="Times New Roman" w:cs="Times New Roman"/>
        </w:rPr>
        <w:t xml:space="preserve">                </w:t>
      </w:r>
      <w:r w:rsidR="009A3954" w:rsidRPr="00B423DE">
        <w:rPr>
          <w:rFonts w:ascii="Times New Roman" w:hAnsi="Times New Roman" w:cs="Times New Roman"/>
        </w:rPr>
        <w:t>o specyficznych trudnośc</w:t>
      </w:r>
      <w:r w:rsidR="0008620B" w:rsidRPr="00B423DE">
        <w:rPr>
          <w:rFonts w:ascii="Times New Roman" w:hAnsi="Times New Roman" w:cs="Times New Roman"/>
        </w:rPr>
        <w:t xml:space="preserve">iach w uczeniu się. </w:t>
      </w:r>
    </w:p>
    <w:p w:rsidR="009A3954" w:rsidRPr="00B423DE" w:rsidRDefault="009A3954">
      <w:pPr>
        <w:rPr>
          <w:rFonts w:ascii="Times New Roman" w:hAnsi="Times New Roman" w:cs="Times New Roman"/>
        </w:rPr>
      </w:pPr>
    </w:p>
    <w:p w:rsidR="00C97F30" w:rsidRPr="00B423DE" w:rsidRDefault="00C97F30">
      <w:pPr>
        <w:rPr>
          <w:rFonts w:ascii="Times New Roman" w:hAnsi="Times New Roman" w:cs="Times New Roman"/>
        </w:rPr>
      </w:pPr>
    </w:p>
    <w:p w:rsidR="00C97F30" w:rsidRPr="00B423DE" w:rsidRDefault="00C97F30">
      <w:pPr>
        <w:rPr>
          <w:rFonts w:ascii="Times New Roman" w:hAnsi="Times New Roman" w:cs="Times New Roman"/>
        </w:rPr>
      </w:pPr>
    </w:p>
    <w:p w:rsidR="00C97F30" w:rsidRPr="00B423DE" w:rsidRDefault="00C97F30">
      <w:pPr>
        <w:rPr>
          <w:rFonts w:ascii="Times New Roman" w:hAnsi="Times New Roman" w:cs="Times New Roman"/>
        </w:rPr>
      </w:pPr>
    </w:p>
    <w:p w:rsidR="00C97F30" w:rsidRPr="00B423DE" w:rsidRDefault="00C97F30">
      <w:pPr>
        <w:rPr>
          <w:rFonts w:ascii="Times New Roman" w:hAnsi="Times New Roman" w:cs="Times New Roman"/>
        </w:rPr>
      </w:pPr>
    </w:p>
    <w:p w:rsidR="00C97F30" w:rsidRDefault="00C97F30"/>
    <w:p w:rsidR="00C97F30" w:rsidRDefault="00C97F30"/>
    <w:p w:rsidR="00C97F30" w:rsidRDefault="00C97F30"/>
    <w:p w:rsidR="00C97F30" w:rsidRDefault="00C97F30"/>
    <w:p w:rsidR="00C97F30" w:rsidRDefault="00C97F30"/>
    <w:p w:rsidR="00C97F30" w:rsidRDefault="00C97F30"/>
    <w:p w:rsidR="00C97F30" w:rsidRDefault="00C97F30"/>
    <w:p w:rsidR="00C97F30" w:rsidRDefault="00C97F30"/>
    <w:p w:rsidR="00C97F30" w:rsidRDefault="00C97F30"/>
    <w:p w:rsidR="00C97F30" w:rsidRDefault="00C97F30"/>
    <w:p w:rsidR="00C97F30" w:rsidRDefault="00C97F30"/>
    <w:p w:rsidR="00B423DE" w:rsidRDefault="00B423DE"/>
    <w:p w:rsidR="00C97F30" w:rsidRDefault="00C97F30"/>
    <w:p w:rsidR="00C97F30" w:rsidRPr="00B423DE" w:rsidRDefault="009A3954" w:rsidP="00C97F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423DE">
        <w:rPr>
          <w:rFonts w:ascii="Times New Roman" w:hAnsi="Times New Roman" w:cs="Times New Roman"/>
          <w:b/>
          <w:sz w:val="24"/>
          <w:szCs w:val="24"/>
        </w:rPr>
        <w:lastRenderedPageBreak/>
        <w:t>KRYTERIA NA POSZCZEGÓLNE STOPNIE SZK</w:t>
      </w:r>
      <w:r w:rsidR="00C97F30" w:rsidRPr="00B423DE">
        <w:rPr>
          <w:rFonts w:ascii="Times New Roman" w:hAnsi="Times New Roman" w:cs="Times New Roman"/>
          <w:b/>
          <w:sz w:val="24"/>
          <w:szCs w:val="24"/>
        </w:rPr>
        <w:t>OLNE W KLASYFIKACJI PÓŁROCZNEJ</w:t>
      </w:r>
      <w:r w:rsidRPr="00B423DE">
        <w:rPr>
          <w:rFonts w:ascii="Times New Roman" w:hAnsi="Times New Roman" w:cs="Times New Roman"/>
          <w:b/>
          <w:sz w:val="24"/>
          <w:szCs w:val="24"/>
        </w:rPr>
        <w:t xml:space="preserve"> I R</w:t>
      </w:r>
      <w:r w:rsidR="00B423DE">
        <w:rPr>
          <w:rFonts w:ascii="Times New Roman" w:hAnsi="Times New Roman" w:cs="Times New Roman"/>
          <w:b/>
          <w:sz w:val="24"/>
          <w:szCs w:val="24"/>
        </w:rPr>
        <w:t>OCZNEJ</w:t>
      </w:r>
      <w:r w:rsidR="00C97F30" w:rsidRPr="00B423D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B423DE">
        <w:rPr>
          <w:rFonts w:ascii="Times New Roman" w:hAnsi="Times New Roman" w:cs="Times New Roman"/>
          <w:b/>
          <w:sz w:val="24"/>
          <w:szCs w:val="24"/>
        </w:rPr>
        <w:t xml:space="preserve"> Z JĘZYKA POLSKIEGO, KLASA 4-8</w:t>
      </w:r>
    </w:p>
    <w:p w:rsidR="009A3954" w:rsidRPr="00B423DE" w:rsidRDefault="009A3954" w:rsidP="009A3954">
      <w:pPr>
        <w:rPr>
          <w:rFonts w:ascii="Times New Roman" w:hAnsi="Times New Roman" w:cs="Times New Roman"/>
          <w:b/>
          <w:sz w:val="24"/>
          <w:szCs w:val="24"/>
        </w:rPr>
      </w:pPr>
      <w:r w:rsidRPr="00B423DE">
        <w:rPr>
          <w:rFonts w:ascii="Times New Roman" w:hAnsi="Times New Roman" w:cs="Times New Roman"/>
          <w:b/>
          <w:sz w:val="24"/>
          <w:szCs w:val="24"/>
        </w:rPr>
        <w:t xml:space="preserve">OCENA CELUJĄCA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Uczeń: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w 100 % opanował wiedzę i umiejętności objęte podstawą programową,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samodzielnie i twórczo rozwija własne zainteresowania i uzdolnienia (bierze udział w konkursach –polonistycznym, humanistycznym, ortograficznym, recytatorskim itp.),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buduje wypowiedzi ustne poprawne pod względem językowym, kompozycyjnym, merytorycznym, logicznym, o ciekawej treści,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redaguje bezbłędne prace pisemne (poprawność ortograficzna, interpunkcyjna, językowa, kompozycyjna), o interesującej treści , poprawnej formie,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wzorowo, bezbłędnie, płynnie, wyraziście czyta tekst (także nowy),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jest aktywny podczas zajęć, chętnie pracuje, </w:t>
      </w:r>
    </w:p>
    <w:p w:rsidR="00C97F30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>- bardzo uważnie słucha wypowiedzi innych, świadomie uczestniczy w sytuacji komunikacyjnej</w:t>
      </w:r>
    </w:p>
    <w:p w:rsidR="00C97F30" w:rsidRPr="00B423DE" w:rsidRDefault="00C97F30" w:rsidP="009A3954">
      <w:pPr>
        <w:rPr>
          <w:rFonts w:ascii="Times New Roman" w:hAnsi="Times New Roman" w:cs="Times New Roman"/>
          <w:sz w:val="20"/>
          <w:szCs w:val="20"/>
        </w:rPr>
      </w:pPr>
    </w:p>
    <w:p w:rsidR="009A3954" w:rsidRPr="00B423DE" w:rsidRDefault="009A3954" w:rsidP="009A3954">
      <w:pPr>
        <w:rPr>
          <w:rFonts w:ascii="Times New Roman" w:hAnsi="Times New Roman" w:cs="Times New Roman"/>
          <w:b/>
          <w:sz w:val="20"/>
          <w:szCs w:val="20"/>
        </w:rPr>
      </w:pPr>
      <w:r w:rsidRPr="00B423DE">
        <w:rPr>
          <w:rFonts w:ascii="Times New Roman" w:hAnsi="Times New Roman" w:cs="Times New Roman"/>
          <w:b/>
          <w:sz w:val="20"/>
          <w:szCs w:val="20"/>
        </w:rPr>
        <w:t>OCENA BARDZO DOBRA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Uczeń: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>- w</w:t>
      </w:r>
      <w:r w:rsidR="00C97F30" w:rsidRPr="00B423DE">
        <w:rPr>
          <w:rFonts w:ascii="Times New Roman" w:hAnsi="Times New Roman" w:cs="Times New Roman"/>
          <w:sz w:val="20"/>
          <w:szCs w:val="20"/>
        </w:rPr>
        <w:t xml:space="preserve"> stopniu bardzo dobrym </w:t>
      </w:r>
      <w:r w:rsidRPr="00B423DE">
        <w:rPr>
          <w:rFonts w:ascii="Times New Roman" w:hAnsi="Times New Roman" w:cs="Times New Roman"/>
          <w:sz w:val="20"/>
          <w:szCs w:val="20"/>
        </w:rPr>
        <w:t xml:space="preserve"> opanował wiadomości i umiejętności objęte podstawą programową,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buduje wypowiedzi ustne poprawne pod względem językowym i kompozycyjnym,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redaguje poprawne pod względem formy , ortografii, interpunkcji, języka, kompozycji prace pisemne (pojedyncze błędy),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płynnie czyta tekst o zróżnicowanej treści,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bardzo dobrze rozumie treść czytanego tekstu, </w:t>
      </w:r>
    </w:p>
    <w:p w:rsidR="00B423DE" w:rsidRPr="00B423DE" w:rsidRDefault="009A3954" w:rsidP="00B423DE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aktywnie bierze udział w lekcjach, </w:t>
      </w:r>
    </w:p>
    <w:p w:rsidR="00B423DE" w:rsidRPr="00B423DE" w:rsidRDefault="009A3954" w:rsidP="00B423DE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niewielką ilość błędów, </w:t>
      </w:r>
    </w:p>
    <w:p w:rsidR="00B423DE" w:rsidRPr="00B423DE" w:rsidRDefault="00B423DE" w:rsidP="00B423DE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>- uważnie słucha wypowiedzi innych.</w:t>
      </w:r>
    </w:p>
    <w:p w:rsidR="00B423DE" w:rsidRPr="00B423DE" w:rsidRDefault="00B423DE" w:rsidP="00B423DE">
      <w:pPr>
        <w:rPr>
          <w:rFonts w:ascii="Times New Roman" w:hAnsi="Times New Roman" w:cs="Times New Roman"/>
          <w:b/>
          <w:sz w:val="20"/>
          <w:szCs w:val="20"/>
        </w:rPr>
      </w:pPr>
      <w:r w:rsidRPr="00B423DE">
        <w:rPr>
          <w:rFonts w:ascii="Times New Roman" w:hAnsi="Times New Roman" w:cs="Times New Roman"/>
          <w:b/>
          <w:sz w:val="20"/>
          <w:szCs w:val="20"/>
        </w:rPr>
        <w:t xml:space="preserve">OCENA DOBRA </w:t>
      </w:r>
    </w:p>
    <w:p w:rsidR="00B423DE" w:rsidRPr="00B423DE" w:rsidRDefault="00B423DE" w:rsidP="00B423DE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Uczeń: </w:t>
      </w:r>
    </w:p>
    <w:p w:rsidR="00B423DE" w:rsidRPr="00B423DE" w:rsidRDefault="00B423DE" w:rsidP="00B423DE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w stopniu dobrym  opanował wiedzę i umiejętności objęte podstawa programową, </w:t>
      </w:r>
    </w:p>
    <w:p w:rsidR="00B423DE" w:rsidRPr="00B423DE" w:rsidRDefault="00B423DE" w:rsidP="00B423DE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buduje wypowiedzi ustne,  popełniając niewielką ilość błędów językowych, poprawne kompozycyjnie, </w:t>
      </w:r>
    </w:p>
    <w:p w:rsidR="009A3954" w:rsidRPr="00B423DE" w:rsidRDefault="00B423DE" w:rsidP="00B423DE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>- redaguje poprawne pod względem formy i kompozycji wypowiedzi pisemne, popełniając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czyta płynnie,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rozumie czytany tekst,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jest aktywny na lekcji,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>- słucha wypowiedzi innych.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</w:p>
    <w:p w:rsidR="009A3954" w:rsidRPr="00B423DE" w:rsidRDefault="009A3954" w:rsidP="009A3954">
      <w:pPr>
        <w:rPr>
          <w:rFonts w:ascii="Times New Roman" w:hAnsi="Times New Roman" w:cs="Times New Roman"/>
          <w:b/>
          <w:sz w:val="20"/>
          <w:szCs w:val="20"/>
        </w:rPr>
      </w:pPr>
      <w:r w:rsidRPr="00B423DE">
        <w:rPr>
          <w:rFonts w:ascii="Times New Roman" w:hAnsi="Times New Roman" w:cs="Times New Roman"/>
          <w:b/>
          <w:sz w:val="20"/>
          <w:szCs w:val="20"/>
        </w:rPr>
        <w:lastRenderedPageBreak/>
        <w:t>OCENA DOSTATECZNA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Uczeń: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>- w</w:t>
      </w:r>
      <w:r w:rsidR="00C97F30" w:rsidRPr="00B423DE">
        <w:rPr>
          <w:rFonts w:ascii="Times New Roman" w:hAnsi="Times New Roman" w:cs="Times New Roman"/>
          <w:sz w:val="20"/>
          <w:szCs w:val="20"/>
        </w:rPr>
        <w:t xml:space="preserve"> stopniu dostatecznym  </w:t>
      </w:r>
      <w:r w:rsidRPr="00B423DE">
        <w:rPr>
          <w:rFonts w:ascii="Times New Roman" w:hAnsi="Times New Roman" w:cs="Times New Roman"/>
          <w:sz w:val="20"/>
          <w:szCs w:val="20"/>
        </w:rPr>
        <w:t xml:space="preserve">opanował wiedzę i umiejętności objęte podstawą programową,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na ogół jego ustne wypowiedzi są zgodne z tematem, jednak niezbyt wyczerpujące i nie zawsze poprawne pod względem językowym,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redaguje prace pisemne zazwyczaj poprawne pod względem formy i treści, zawierają jednak błędy ortograficzne, interpunkcyjne, językowe,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czyta niezbyt płynnie, nie zawsze wyraźnie, nie zawsze przestrzega znaków przestankowych,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częściowo rozumie czytany tekst,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nie zawsze jest aktywny podczas lekcji,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zazwyczaj słucha wypowiedzi innych. </w:t>
      </w:r>
    </w:p>
    <w:p w:rsidR="009A3954" w:rsidRPr="00B423DE" w:rsidRDefault="009A3954" w:rsidP="009A3954">
      <w:pPr>
        <w:rPr>
          <w:rFonts w:ascii="Times New Roman" w:hAnsi="Times New Roman" w:cs="Times New Roman"/>
          <w:b/>
          <w:sz w:val="20"/>
          <w:szCs w:val="20"/>
        </w:rPr>
      </w:pPr>
    </w:p>
    <w:p w:rsidR="009A3954" w:rsidRPr="00B423DE" w:rsidRDefault="009A3954" w:rsidP="009A3954">
      <w:pPr>
        <w:rPr>
          <w:rFonts w:ascii="Times New Roman" w:hAnsi="Times New Roman" w:cs="Times New Roman"/>
          <w:b/>
          <w:sz w:val="20"/>
          <w:szCs w:val="20"/>
        </w:rPr>
      </w:pPr>
      <w:r w:rsidRPr="00B423DE">
        <w:rPr>
          <w:rFonts w:ascii="Times New Roman" w:hAnsi="Times New Roman" w:cs="Times New Roman"/>
          <w:b/>
          <w:sz w:val="20"/>
          <w:szCs w:val="20"/>
        </w:rPr>
        <w:t>OCENA DOPUSZCZAJĄCA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Uczeń: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w </w:t>
      </w:r>
      <w:r w:rsidR="00C97F30" w:rsidRPr="00B423DE">
        <w:rPr>
          <w:rFonts w:ascii="Times New Roman" w:hAnsi="Times New Roman" w:cs="Times New Roman"/>
          <w:sz w:val="20"/>
          <w:szCs w:val="20"/>
        </w:rPr>
        <w:t xml:space="preserve">stopniu dopuszczającym </w:t>
      </w:r>
      <w:r w:rsidRPr="00B423DE">
        <w:rPr>
          <w:rFonts w:ascii="Times New Roman" w:hAnsi="Times New Roman" w:cs="Times New Roman"/>
          <w:sz w:val="20"/>
          <w:szCs w:val="20"/>
        </w:rPr>
        <w:t xml:space="preserve"> opanował wiedzę i umiejętności objęte podstawą programową,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jego ustne wypowiedzi nie zawsze zgodne są z tematem, cechują się dużą ilością błędów językowych, niepoprawnością kompozycyjną,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redaguje prace pisemne zazwyczaj zgodne z tematem, nie zawsze jednak poprawne pod względem formy i kompozycji, odznaczają się dużą ilością błędów ortograficznych, interpunkcyjnych, językowych,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czyta mało płynnie, niewyraźnie, przestawiając litery, sylaby, nie przestrzega znaków interpunkcyjnych, jego technika czytania pozwala jednak częściowo rozumieć czytany tekst,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>- podczas lekcji często nie uważa, jest mało aktywny,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 - często nie słucha wypowiedzi innych. </w:t>
      </w:r>
    </w:p>
    <w:p w:rsidR="009A3954" w:rsidRPr="00B423DE" w:rsidRDefault="009A3954" w:rsidP="009A3954">
      <w:pPr>
        <w:rPr>
          <w:rFonts w:ascii="Times New Roman" w:hAnsi="Times New Roman" w:cs="Times New Roman"/>
          <w:b/>
          <w:sz w:val="20"/>
          <w:szCs w:val="20"/>
        </w:rPr>
      </w:pPr>
    </w:p>
    <w:p w:rsidR="009A3954" w:rsidRPr="00B423DE" w:rsidRDefault="009A3954" w:rsidP="009A3954">
      <w:pPr>
        <w:rPr>
          <w:rFonts w:ascii="Times New Roman" w:hAnsi="Times New Roman" w:cs="Times New Roman"/>
          <w:b/>
          <w:sz w:val="20"/>
          <w:szCs w:val="20"/>
        </w:rPr>
      </w:pPr>
      <w:r w:rsidRPr="00B423DE">
        <w:rPr>
          <w:rFonts w:ascii="Times New Roman" w:hAnsi="Times New Roman" w:cs="Times New Roman"/>
          <w:b/>
          <w:sz w:val="20"/>
          <w:szCs w:val="20"/>
        </w:rPr>
        <w:t>OCENA NIEDOSTATECZNA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Uczeń: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>- nie opanował wiedzy i umiejętności objętych podstawą programową,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 - jego ustne wypowiedzi są nie na temat, bardzo krótkie, pełne błędów językowych,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redaguje prace pisemne niepoprawne pod względem formy, nie na temat, z dużą ilością błędów, których sam nie potrafi poprawić,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- nie potrafi czytać płynnie, wyraziście nawet znanego już tekstu, 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>- nie jest aktywny, nie bierze czynnego udziału w lekcjach, nie wykonuje poleceń nauczyciela,</w:t>
      </w:r>
    </w:p>
    <w:p w:rsidR="009A3954" w:rsidRPr="00B423DE" w:rsidRDefault="009A3954" w:rsidP="009A3954">
      <w:pPr>
        <w:rPr>
          <w:rFonts w:ascii="Times New Roman" w:hAnsi="Times New Roman" w:cs="Times New Roman"/>
          <w:sz w:val="20"/>
          <w:szCs w:val="20"/>
        </w:rPr>
      </w:pPr>
      <w:r w:rsidRPr="00B423DE">
        <w:rPr>
          <w:rFonts w:ascii="Times New Roman" w:hAnsi="Times New Roman" w:cs="Times New Roman"/>
          <w:sz w:val="20"/>
          <w:szCs w:val="20"/>
        </w:rPr>
        <w:t xml:space="preserve"> - nie słucha wypowiedzi innych</w:t>
      </w:r>
    </w:p>
    <w:p w:rsidR="00C97F30" w:rsidRDefault="00C97F30" w:rsidP="009A3954">
      <w:pPr>
        <w:rPr>
          <w:sz w:val="20"/>
          <w:szCs w:val="20"/>
        </w:rPr>
      </w:pPr>
      <w:r>
        <w:rPr>
          <w:sz w:val="20"/>
          <w:szCs w:val="20"/>
        </w:rPr>
        <w:t xml:space="preserve">- nie stara się poprawiać stopni niedostatecznych. </w:t>
      </w:r>
    </w:p>
    <w:p w:rsidR="00B423DE" w:rsidRDefault="00B423DE" w:rsidP="009A395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423DE" w:rsidRDefault="00B423DE" w:rsidP="009A395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B423DE" w:rsidRDefault="009F37F6" w:rsidP="00B423DE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423D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lastRenderedPageBreak/>
        <w:t>ZASADY OCENIANIA UCZNIÓW  Z JĘZYKA POLSKIEGO  POSIADAJĄCYCH DYSLEKSJĘ, DYSORTOGRAFIĘ LUB DYSGRAFIĘ</w:t>
      </w:r>
    </w:p>
    <w:p w:rsidR="006E2D53" w:rsidRPr="00B423DE" w:rsidRDefault="006E2D53" w:rsidP="00B423DE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W pracy  pisemnej z  języka polskiego autorstwa ucznia, u którego stwierdzono dysleksję  i dysortografię, nie należy uwzględniać w ocenie następujących błędów: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a) zmienionej kolejności liter w wyrazach, 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b) wstawionych dodatkowych liter w wyrazie, opuszczonych lub przestawionych liter,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c) opuszczonego początku lub końca wyrazu,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d) występowania w wyrazach głosek dźwięcznych zamiast bezdźwięcznych i odwrotnie, 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e) mylenia głosek "i" i "j", głosek nosowych z końcówką fleksyjną, np.: ę - </w:t>
      </w:r>
      <w:proofErr w:type="spellStart"/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em</w:t>
      </w:r>
      <w:proofErr w:type="spellEnd"/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, ą - om, 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f) mylenia przedrostków z zaimkami, np.: pode szły; błędnego zapisywania przyimków z rzeczownikami i przysłówkami, np.: </w:t>
      </w:r>
      <w:proofErr w:type="spellStart"/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wklasie</w:t>
      </w:r>
      <w:proofErr w:type="spellEnd"/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zachwilę</w:t>
      </w:r>
      <w:proofErr w:type="spellEnd"/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, </w:t>
      </w:r>
      <w:proofErr w:type="spellStart"/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napewno</w:t>
      </w:r>
      <w:proofErr w:type="spellEnd"/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,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g) niewłaściwego zapisu spółgłosek miękkich, np.: </w:t>
      </w:r>
      <w:proofErr w:type="spellStart"/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rosinie</w:t>
      </w:r>
      <w:proofErr w:type="spellEnd"/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zamiast rośnie, </w:t>
      </w:r>
      <w:proofErr w:type="spellStart"/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skosiny</w:t>
      </w:r>
      <w:proofErr w:type="spellEnd"/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zamiast skośny,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h) błędów typowo ortograficznych </w:t>
      </w:r>
      <w:r w:rsid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,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i) błędnego stosowania lub niestosowania znaków interpunkcyjnych. 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2. Uczeń, u którego stwierdzono dysgrafię ma prawo pisać bardzo wolno i stawiać niekształtne litery, pisać mało czytelnie i poza liniami. 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Od uczniów wymaga się dobr</w:t>
      </w:r>
      <w:r w:rsid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ej znajomości zasad ortografii.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4. Wypowiedzi pisemne ucznia  z dysleksją oceniane są za: 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 Komunikatywność wypowiedzi (mimo błędów językowych).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  Logiczne uporządkowanie wypowiedzi. 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 Staranny zapis mimo zaburzeń graficznych.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5. Samodzielne prace pisemne ucznia należy oceniać głównie pod względem merytorycznym. Pod uwagę bierze się wówczas zawartą w pracy wiedzę, dobór argumentów, treść, styl i kompozycję pracy </w:t>
      </w:r>
      <w:r w:rsid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6. W przypadku dziecka z trudnościami w czytaniu, nauczyciel może odczytać polecenia dotyczące kolejnych zadań lub tekst literacki. 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7. Zeszyt dziecka z trudnościami w pisaniu należy sprawdzać częściej, wymagać poprawiania błędów i systematyczności w prowadzeniu zeszytu. 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8. Zamiast dyktand uczniowie otrzymują krótkie teksty z lukami do uzupełnienia. Ocena z dyktand jest opisowa. 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9.W przypadku kartkówek z lektur uczniowie otrzymują testy wyboru lub krzyżówki.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10.Uczniowie z głębokimi deficytami rozwojowymi oprócz w/w zasad mogą mieć: 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 Wydłużony czas pracy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</w:t>
      </w: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 Zmniejszoną ilość zadań do wykonania  na lekcji i podczas sprawdzianów. </w:t>
      </w:r>
    </w:p>
    <w:p w:rsidR="00B423DE" w:rsidRDefault="009F37F6" w:rsidP="009A3954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 Indywidualną pomoc nauczyciela podczas lekcji w przypadku trudności w rozwiązywaniu zadań</w:t>
      </w:r>
      <w:r w:rsid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</w:t>
      </w: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( naprowadzenia, głośne czytanie). </w:t>
      </w:r>
    </w:p>
    <w:p w:rsidR="009F37F6" w:rsidRDefault="009F37F6" w:rsidP="009A395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6E2D53" w:rsidRDefault="006E2D53" w:rsidP="009A395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6E2D53" w:rsidRPr="004D6550" w:rsidRDefault="006E2D53" w:rsidP="009A3954">
      <w:pPr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</w:p>
    <w:p w:rsidR="006E2D53" w:rsidRDefault="009F37F6" w:rsidP="006E2D53">
      <w:pPr>
        <w:jc w:val="center"/>
      </w:pPr>
      <w:r w:rsidRPr="00B423DE">
        <w:rPr>
          <w:rFonts w:ascii="Times New Roman" w:hAnsi="Times New Roman" w:cs="Times New Roman"/>
          <w:b/>
          <w:sz w:val="24"/>
          <w:szCs w:val="24"/>
        </w:rPr>
        <w:t>UCZEŃ ZE SPRAWNOŚCIĄ INTELEKTUALNĄ NIŻSZĄ NIŻ PRZECIĘTNA</w:t>
      </w:r>
    </w:p>
    <w:p w:rsidR="006E2D53" w:rsidRDefault="006E2D53"/>
    <w:p w:rsidR="009A3954" w:rsidRDefault="00B423DE">
      <w:pPr>
        <w:rPr>
          <w:rFonts w:ascii="Calibri" w:hAnsi="Calibri" w:cs="Calibri"/>
        </w:rPr>
      </w:pPr>
      <w:r>
        <w:t xml:space="preserve">- </w:t>
      </w:r>
      <w:r w:rsidR="009F37F6" w:rsidRPr="009F37F6">
        <w:rPr>
          <w:rFonts w:ascii="Calibri" w:hAnsi="Calibri" w:cs="Calibri"/>
        </w:rPr>
        <w:t>Dostosowuje się wymagania edukacyjne do indywidualnych możliwości psychofizycznych dziecka.</w:t>
      </w:r>
      <w:r>
        <w:rPr>
          <w:rFonts w:ascii="Calibri" w:hAnsi="Calibri" w:cs="Calibri"/>
        </w:rPr>
        <w:t xml:space="preserve">            - </w:t>
      </w:r>
      <w:r w:rsidR="009F37F6" w:rsidRPr="009F37F6">
        <w:rPr>
          <w:rFonts w:ascii="Calibri" w:hAnsi="Calibri" w:cs="Calibri"/>
        </w:rPr>
        <w:t xml:space="preserve">Zmniejsza się ilość, stopień </w:t>
      </w:r>
      <w:r w:rsidR="006E2D53">
        <w:rPr>
          <w:rFonts w:ascii="Calibri" w:hAnsi="Calibri" w:cs="Calibri"/>
        </w:rPr>
        <w:t>trudności i obszerność zadań.                                                                                        -</w:t>
      </w:r>
      <w:r w:rsidR="009F37F6" w:rsidRPr="009F37F6">
        <w:rPr>
          <w:rFonts w:ascii="Calibri" w:hAnsi="Calibri" w:cs="Calibri"/>
        </w:rPr>
        <w:t xml:space="preserve"> Dzieli się materiał na mniejsze partie, wyznacza się czas na ich opanowanie i odpytywanie</w:t>
      </w:r>
      <w:r w:rsidR="009F37F6" w:rsidRPr="009F37F6">
        <w:t>.</w:t>
      </w:r>
      <w:r w:rsidR="006E2D53">
        <w:t xml:space="preserve">                           </w:t>
      </w:r>
      <w:r w:rsidR="006E2D53">
        <w:rPr>
          <w:rFonts w:ascii="Calibri" w:hAnsi="Calibri" w:cs="Calibri"/>
        </w:rPr>
        <w:t xml:space="preserve">- </w:t>
      </w:r>
      <w:r w:rsidR="009F37F6" w:rsidRPr="009F37F6">
        <w:rPr>
          <w:rFonts w:ascii="Calibri" w:hAnsi="Calibri" w:cs="Calibri"/>
        </w:rPr>
        <w:t xml:space="preserve"> Wy</w:t>
      </w:r>
      <w:r w:rsidR="006E2D53">
        <w:rPr>
          <w:rFonts w:ascii="Calibri" w:hAnsi="Calibri" w:cs="Calibri"/>
        </w:rPr>
        <w:t>dłuża się czas na odpowiedzi.                                                                                                                                     -</w:t>
      </w:r>
      <w:r w:rsidR="009F37F6" w:rsidRPr="009F37F6">
        <w:rPr>
          <w:rFonts w:ascii="Calibri" w:hAnsi="Calibri" w:cs="Calibri"/>
        </w:rPr>
        <w:t xml:space="preserve"> Odpytuje się po uprzedzeniu, kiedy i z czego dok</w:t>
      </w:r>
      <w:r w:rsidR="006E2D53">
        <w:rPr>
          <w:rFonts w:ascii="Calibri" w:hAnsi="Calibri" w:cs="Calibri"/>
        </w:rPr>
        <w:t>ładnie uczeń będzie pytany.                                                         - U</w:t>
      </w:r>
      <w:r w:rsidR="009F37F6" w:rsidRPr="009F37F6">
        <w:rPr>
          <w:rFonts w:ascii="Calibri" w:hAnsi="Calibri" w:cs="Calibri"/>
        </w:rPr>
        <w:t xml:space="preserve">możliwia się wypowiadanie przez ucznia na określony temat w kilku </w:t>
      </w:r>
      <w:r w:rsidR="006E2D53">
        <w:rPr>
          <w:rFonts w:ascii="Calibri" w:hAnsi="Calibri" w:cs="Calibri"/>
        </w:rPr>
        <w:t xml:space="preserve">krótkich, prostych zdaniach.                                - </w:t>
      </w:r>
      <w:r w:rsidR="009F37F6" w:rsidRPr="009F37F6">
        <w:rPr>
          <w:rFonts w:ascii="Calibri" w:hAnsi="Calibri" w:cs="Calibri"/>
        </w:rPr>
        <w:t>Często podchodzi się do ucznia w tr</w:t>
      </w:r>
      <w:r w:rsidR="009F37F6" w:rsidRPr="009F37F6">
        <w:t>akcie samodzielnej pracy w celu udzielania dodatkowych wyjaśnień.</w:t>
      </w:r>
      <w:r w:rsidR="006E2D53"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                -</w:t>
      </w:r>
      <w:r w:rsidR="009F37F6" w:rsidRPr="009F37F6">
        <w:rPr>
          <w:rFonts w:ascii="Calibri" w:hAnsi="Calibri" w:cs="Calibri"/>
        </w:rPr>
        <w:t xml:space="preserve"> Umożliwia się dokończenie w domu niektórych </w:t>
      </w:r>
      <w:r w:rsidR="006E2D53">
        <w:rPr>
          <w:rFonts w:ascii="Calibri" w:hAnsi="Calibri" w:cs="Calibri"/>
        </w:rPr>
        <w:t xml:space="preserve">prac wykonywanych na lekcji.                                                    - </w:t>
      </w:r>
      <w:r w:rsidR="009F37F6" w:rsidRPr="009F37F6">
        <w:rPr>
          <w:rFonts w:ascii="Calibri" w:hAnsi="Calibri" w:cs="Calibri"/>
        </w:rPr>
        <w:t>Zwiększa się ilość czasu i powtór</w:t>
      </w:r>
      <w:r w:rsidR="006E2D53">
        <w:rPr>
          <w:rFonts w:ascii="Calibri" w:hAnsi="Calibri" w:cs="Calibri"/>
        </w:rPr>
        <w:t xml:space="preserve">zeń na opanowanie materiału.                                                                                 - </w:t>
      </w:r>
      <w:r w:rsidR="009F37F6" w:rsidRPr="009F37F6">
        <w:rPr>
          <w:rFonts w:ascii="Calibri" w:hAnsi="Calibri" w:cs="Calibri"/>
        </w:rPr>
        <w:t>Wspomaga się pytaniami pomocniczymi przy odpow</w:t>
      </w:r>
      <w:r w:rsidR="009F37F6" w:rsidRPr="009F37F6">
        <w:t>iedziach ustnych.</w:t>
      </w:r>
      <w:r w:rsidR="006E2D53">
        <w:rPr>
          <w:rFonts w:ascii="Calibri" w:hAnsi="Calibri" w:cs="Calibri"/>
        </w:rPr>
        <w:t xml:space="preserve">                                                                    - </w:t>
      </w:r>
      <w:r w:rsidR="009F37F6" w:rsidRPr="009F37F6">
        <w:rPr>
          <w:rFonts w:ascii="Calibri" w:hAnsi="Calibri" w:cs="Calibri"/>
        </w:rPr>
        <w:t xml:space="preserve">Nagradza się wysiłek wkładany przez </w:t>
      </w:r>
      <w:r w:rsidR="006E2D53">
        <w:rPr>
          <w:rFonts w:ascii="Calibri" w:hAnsi="Calibri" w:cs="Calibri"/>
        </w:rPr>
        <w:t xml:space="preserve">ucznia w wykonywane zadania.                                                                      - </w:t>
      </w:r>
      <w:r w:rsidR="009F37F6" w:rsidRPr="009F37F6">
        <w:rPr>
          <w:rFonts w:ascii="Calibri" w:hAnsi="Calibri" w:cs="Calibri"/>
        </w:rPr>
        <w:t>Udziela się więcej czasu na czytanie tekstów, poleceń, instrukcji, szczególnie podczas samodzielnej pracy lub sprawdzianów, w miarę potrzeby pomaga się w ich odczytani</w:t>
      </w:r>
      <w:r w:rsidR="009F37F6" w:rsidRPr="009F37F6">
        <w:t>u.</w:t>
      </w:r>
      <w:r w:rsidR="006E2D53">
        <w:rPr>
          <w:rFonts w:ascii="Calibri" w:hAnsi="Calibri" w:cs="Calibri"/>
        </w:rPr>
        <w:t xml:space="preserve">                                                                      - </w:t>
      </w:r>
      <w:r w:rsidR="009F37F6" w:rsidRPr="009F37F6">
        <w:rPr>
          <w:rFonts w:ascii="Calibri" w:hAnsi="Calibri" w:cs="Calibri"/>
        </w:rPr>
        <w:t>Nie wymaga się od ucznia czytania głośno</w:t>
      </w:r>
      <w:r w:rsidR="006E2D53">
        <w:rPr>
          <w:rFonts w:ascii="Calibri" w:hAnsi="Calibri" w:cs="Calibri"/>
        </w:rPr>
        <w:t xml:space="preserve"> przy klasie nowych tekstów.                                                                     - </w:t>
      </w:r>
      <w:r w:rsidR="009F37F6" w:rsidRPr="009F37F6">
        <w:rPr>
          <w:rFonts w:ascii="Calibri" w:hAnsi="Calibri" w:cs="Calibri"/>
        </w:rPr>
        <w:t>Wskazuje się wybrane fragmenty dłuższych teks</w:t>
      </w:r>
      <w:r w:rsidR="006E2D53">
        <w:rPr>
          <w:rFonts w:ascii="Calibri" w:hAnsi="Calibri" w:cs="Calibri"/>
        </w:rPr>
        <w:t xml:space="preserve">tów do opracowania w domu.                                                  - </w:t>
      </w:r>
      <w:r w:rsidR="009F37F6" w:rsidRPr="009F37F6">
        <w:rPr>
          <w:rFonts w:ascii="Calibri" w:hAnsi="Calibri" w:cs="Calibri"/>
        </w:rPr>
        <w:t xml:space="preserve">Podaje się jasne kryteria oceny prac </w:t>
      </w:r>
      <w:r w:rsidR="009F37F6" w:rsidRPr="009F37F6">
        <w:t>pisemnych ( wiedza, dobór argumentów, logika wywodu, treść, styl, kompozycja itd.).</w:t>
      </w:r>
      <w:r w:rsidR="006E2D53">
        <w:rPr>
          <w:rFonts w:ascii="Calibri" w:hAnsi="Calibri" w:cs="Calibri"/>
        </w:rPr>
        <w:t xml:space="preserve">                                                                                                                                                         -</w:t>
      </w:r>
      <w:r w:rsidR="009F37F6" w:rsidRPr="009F37F6">
        <w:rPr>
          <w:rFonts w:ascii="Calibri" w:hAnsi="Calibri" w:cs="Calibri"/>
        </w:rPr>
        <w:t xml:space="preserve"> Uczy się tworzenia schematów pracy, planowania kompozycji wypowiedzi (wstęp</w:t>
      </w:r>
      <w:r w:rsidR="006E2D53">
        <w:rPr>
          <w:rFonts w:ascii="Calibri" w:hAnsi="Calibri" w:cs="Calibri"/>
        </w:rPr>
        <w:t xml:space="preserve">, rozwinięcie, zakończenie).                                                                                                                                                                      - </w:t>
      </w:r>
      <w:r w:rsidR="009F37F6" w:rsidRPr="009F37F6">
        <w:rPr>
          <w:rFonts w:ascii="Calibri" w:hAnsi="Calibri" w:cs="Calibri"/>
        </w:rPr>
        <w:t>Przy wystawianiu oceny końcowej ucznia z przedmiotu bierze się</w:t>
      </w:r>
      <w:r w:rsidR="009F37F6" w:rsidRPr="009F37F6">
        <w:t xml:space="preserve"> pod uwagę: wysiłek ucznia, jego starania i motywacja oraz stopień zainteresowania przedmiotem, obowiązkowość i poziom wypowiedzi ustnych.</w:t>
      </w:r>
      <w:r w:rsidR="006E2D53">
        <w:rPr>
          <w:rFonts w:ascii="Calibri" w:hAnsi="Calibri" w:cs="Calibri"/>
        </w:rPr>
        <w:t xml:space="preserve"> </w:t>
      </w:r>
    </w:p>
    <w:p w:rsidR="006E2D53" w:rsidRDefault="006E2D53">
      <w:pPr>
        <w:rPr>
          <w:rFonts w:ascii="Calibri" w:hAnsi="Calibri" w:cs="Calibri"/>
        </w:rPr>
      </w:pPr>
    </w:p>
    <w:p w:rsidR="006E2D53" w:rsidRPr="00B423DE" w:rsidRDefault="006E2D53" w:rsidP="006E2D53">
      <w:pP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 w:rsidRPr="00B423DE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Uczniowie poznają w/w zasady oceniania na  pierwszej lekcji języka polskiego każdego roku szkolnego. Rodzice-  na pierwszym zebraniu w danym roku szkolnym.</w:t>
      </w:r>
    </w:p>
    <w:p w:rsidR="006E2D53" w:rsidRPr="006E2D53" w:rsidRDefault="006E2D53">
      <w:pPr>
        <w:rPr>
          <w:rFonts w:ascii="Calibri" w:hAnsi="Calibri" w:cs="Calibri"/>
        </w:rPr>
      </w:pPr>
    </w:p>
    <w:sectPr w:rsidR="006E2D53" w:rsidRPr="006E2D53" w:rsidSect="00C97F30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576BB8"/>
    <w:multiLevelType w:val="hybridMultilevel"/>
    <w:tmpl w:val="CCC64322"/>
    <w:lvl w:ilvl="0" w:tplc="EF844426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6" w:hanging="360"/>
      </w:pPr>
    </w:lvl>
    <w:lvl w:ilvl="2" w:tplc="0415001B" w:tentative="1">
      <w:start w:val="1"/>
      <w:numFmt w:val="lowerRoman"/>
      <w:lvlText w:val="%3."/>
      <w:lvlJc w:val="right"/>
      <w:pPr>
        <w:ind w:left="1836" w:hanging="180"/>
      </w:pPr>
    </w:lvl>
    <w:lvl w:ilvl="3" w:tplc="0415000F" w:tentative="1">
      <w:start w:val="1"/>
      <w:numFmt w:val="decimal"/>
      <w:lvlText w:val="%4."/>
      <w:lvlJc w:val="left"/>
      <w:pPr>
        <w:ind w:left="2556" w:hanging="360"/>
      </w:pPr>
    </w:lvl>
    <w:lvl w:ilvl="4" w:tplc="04150019" w:tentative="1">
      <w:start w:val="1"/>
      <w:numFmt w:val="lowerLetter"/>
      <w:lvlText w:val="%5."/>
      <w:lvlJc w:val="left"/>
      <w:pPr>
        <w:ind w:left="3276" w:hanging="360"/>
      </w:pPr>
    </w:lvl>
    <w:lvl w:ilvl="5" w:tplc="0415001B" w:tentative="1">
      <w:start w:val="1"/>
      <w:numFmt w:val="lowerRoman"/>
      <w:lvlText w:val="%6."/>
      <w:lvlJc w:val="right"/>
      <w:pPr>
        <w:ind w:left="3996" w:hanging="180"/>
      </w:pPr>
    </w:lvl>
    <w:lvl w:ilvl="6" w:tplc="0415000F" w:tentative="1">
      <w:start w:val="1"/>
      <w:numFmt w:val="decimal"/>
      <w:lvlText w:val="%7."/>
      <w:lvlJc w:val="left"/>
      <w:pPr>
        <w:ind w:left="4716" w:hanging="360"/>
      </w:pPr>
    </w:lvl>
    <w:lvl w:ilvl="7" w:tplc="04150019" w:tentative="1">
      <w:start w:val="1"/>
      <w:numFmt w:val="lowerLetter"/>
      <w:lvlText w:val="%8."/>
      <w:lvlJc w:val="left"/>
      <w:pPr>
        <w:ind w:left="5436" w:hanging="360"/>
      </w:pPr>
    </w:lvl>
    <w:lvl w:ilvl="8" w:tplc="0415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1">
    <w:nsid w:val="5E4952E8"/>
    <w:multiLevelType w:val="hybridMultilevel"/>
    <w:tmpl w:val="8FE81ABC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2">
    <w:nsid w:val="6F945DB6"/>
    <w:multiLevelType w:val="hybridMultilevel"/>
    <w:tmpl w:val="8CC83866"/>
    <w:lvl w:ilvl="0" w:tplc="04150001">
      <w:start w:val="1"/>
      <w:numFmt w:val="bullet"/>
      <w:lvlText w:val=""/>
      <w:lvlJc w:val="left"/>
      <w:pPr>
        <w:ind w:left="3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9A3954"/>
    <w:rsid w:val="0008620B"/>
    <w:rsid w:val="000A2E14"/>
    <w:rsid w:val="003510F2"/>
    <w:rsid w:val="003A3723"/>
    <w:rsid w:val="004C4F8A"/>
    <w:rsid w:val="004E06E6"/>
    <w:rsid w:val="0053336B"/>
    <w:rsid w:val="006E2D53"/>
    <w:rsid w:val="008579C5"/>
    <w:rsid w:val="008D173F"/>
    <w:rsid w:val="009A3954"/>
    <w:rsid w:val="009F37F6"/>
    <w:rsid w:val="00A946FE"/>
    <w:rsid w:val="00B423DE"/>
    <w:rsid w:val="00C1626C"/>
    <w:rsid w:val="00C365DA"/>
    <w:rsid w:val="00C97F30"/>
    <w:rsid w:val="00FA7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06E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862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1873</Words>
  <Characters>11242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13089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</dc:creator>
  <cp:lastModifiedBy>Maciej</cp:lastModifiedBy>
  <cp:revision>2</cp:revision>
  <dcterms:created xsi:type="dcterms:W3CDTF">2025-09-06T11:52:00Z</dcterms:created>
  <dcterms:modified xsi:type="dcterms:W3CDTF">2025-09-06T11:52:00Z</dcterms:modified>
</cp:coreProperties>
</file>