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A5A" w:rsidRDefault="00CA6A5A" w:rsidP="00BF39B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CA6A5A" w:rsidRDefault="00CA6A5A" w:rsidP="00BF39B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BF39BB" w:rsidRPr="008F5CF7" w:rsidRDefault="00BF39BB" w:rsidP="00BF39B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8F5CF7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Rekrutacja do Szkoły Podstawowej nr 5 im. Mikołaja Kopernika w Krotoszynie</w:t>
      </w:r>
    </w:p>
    <w:p w:rsidR="00BF39BB" w:rsidRDefault="00BF39BB" w:rsidP="00BF39B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8F5CF7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w roku szkolnym 202</w:t>
      </w:r>
      <w:r w:rsidR="00CA6A5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2</w:t>
      </w:r>
      <w:r w:rsidRPr="008F5CF7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/202</w:t>
      </w:r>
      <w:r w:rsidR="00CA6A5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3</w:t>
      </w:r>
    </w:p>
    <w:p w:rsidR="00BF39BB" w:rsidRDefault="00BF39BB" w:rsidP="00BF39B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BF39BB" w:rsidRPr="008F5CF7" w:rsidRDefault="00BF39BB" w:rsidP="00BF39B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102"/>
        <w:tblW w:w="15675" w:type="dxa"/>
        <w:tblLook w:val="04A0" w:firstRow="1" w:lastRow="0" w:firstColumn="1" w:lastColumn="0" w:noHBand="0" w:noVBand="1"/>
      </w:tblPr>
      <w:tblGrid>
        <w:gridCol w:w="571"/>
        <w:gridCol w:w="8638"/>
        <w:gridCol w:w="3233"/>
        <w:gridCol w:w="3233"/>
      </w:tblGrid>
      <w:tr w:rsidR="00BF39BB" w:rsidTr="004E1B67">
        <w:trPr>
          <w:trHeight w:val="286"/>
        </w:trPr>
        <w:tc>
          <w:tcPr>
            <w:tcW w:w="15675" w:type="dxa"/>
            <w:gridSpan w:val="4"/>
          </w:tcPr>
          <w:p w:rsidR="00BF39BB" w:rsidRPr="006F40CE" w:rsidRDefault="00BF39BB" w:rsidP="004E1B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Terminy przeprowadzania postępowania rekrutacyjnego i postepowania uzupełniającego, w tym terminy składania dokumentów, </w:t>
            </w:r>
          </w:p>
          <w:p w:rsidR="00BF39BB" w:rsidRDefault="00BF39BB" w:rsidP="004E1B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>do klas I publicznych szkół podstawowych prowadzonej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przez Miasto i Gmi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nę Krotoszyn na rok szkolny 202</w:t>
            </w:r>
            <w:r w:rsidR="00CA6A5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/202</w:t>
            </w:r>
            <w:r w:rsidR="00CA6A5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BF39BB" w:rsidRPr="006F40CE" w:rsidRDefault="00BF39BB" w:rsidP="004E1B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39BB" w:rsidTr="004E1B67">
        <w:trPr>
          <w:trHeight w:val="286"/>
        </w:trPr>
        <w:tc>
          <w:tcPr>
            <w:tcW w:w="571" w:type="dxa"/>
          </w:tcPr>
          <w:p w:rsidR="00BF39BB" w:rsidRPr="006F40CE" w:rsidRDefault="00BF39BB" w:rsidP="004E1B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638" w:type="dxa"/>
          </w:tcPr>
          <w:p w:rsidR="00BF39BB" w:rsidRPr="006F40CE" w:rsidRDefault="00BF39BB" w:rsidP="004E1B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>Czynność</w:t>
            </w:r>
          </w:p>
        </w:tc>
        <w:tc>
          <w:tcPr>
            <w:tcW w:w="3233" w:type="dxa"/>
          </w:tcPr>
          <w:p w:rsidR="00BF39BB" w:rsidRPr="006F40CE" w:rsidRDefault="00BF39BB" w:rsidP="004E1B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>Postępowanie rekrutacyjne</w:t>
            </w:r>
          </w:p>
        </w:tc>
        <w:tc>
          <w:tcPr>
            <w:tcW w:w="3233" w:type="dxa"/>
          </w:tcPr>
          <w:p w:rsidR="00BF39BB" w:rsidRPr="006F40CE" w:rsidRDefault="00BF39BB" w:rsidP="004E1B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0CE">
              <w:rPr>
                <w:rFonts w:ascii="Times New Roman" w:hAnsi="Times New Roman" w:cs="Times New Roman"/>
                <w:b/>
                <w:sz w:val="24"/>
                <w:szCs w:val="24"/>
              </w:rPr>
              <w:t>Postępowanie uzupełniające</w:t>
            </w:r>
          </w:p>
        </w:tc>
      </w:tr>
      <w:tr w:rsidR="00CA6A5A" w:rsidTr="00833C49">
        <w:trPr>
          <w:trHeight w:val="828"/>
        </w:trPr>
        <w:tc>
          <w:tcPr>
            <w:tcW w:w="571" w:type="dxa"/>
          </w:tcPr>
          <w:p w:rsidR="00CA6A5A" w:rsidRDefault="00CA6A5A" w:rsidP="004E1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38" w:type="dxa"/>
          </w:tcPr>
          <w:p w:rsidR="00CA6A5A" w:rsidRDefault="00CA6A5A" w:rsidP="004E1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Złożenie wniosku o przyjęcie do publicznej szkoły podstawowej wraz z dokumentami potwierdzającymi spełnianie przez kandydata warunków lub kryteriów branych pod uwagę w postepowaniu rekrutacyjnym</w:t>
            </w:r>
          </w:p>
        </w:tc>
        <w:tc>
          <w:tcPr>
            <w:tcW w:w="3233" w:type="dxa"/>
          </w:tcPr>
          <w:p w:rsidR="00CA6A5A" w:rsidRDefault="00CA6A5A" w:rsidP="00CA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lutego – 11 marca 2022 r.</w:t>
            </w:r>
          </w:p>
        </w:tc>
        <w:tc>
          <w:tcPr>
            <w:tcW w:w="3233" w:type="dxa"/>
          </w:tcPr>
          <w:p w:rsidR="00CA6A5A" w:rsidRDefault="00CA6A5A" w:rsidP="00CA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– 27 maja 2022 r.</w:t>
            </w:r>
          </w:p>
        </w:tc>
      </w:tr>
      <w:tr w:rsidR="00BF39BB" w:rsidTr="004E1B67">
        <w:tc>
          <w:tcPr>
            <w:tcW w:w="571" w:type="dxa"/>
          </w:tcPr>
          <w:p w:rsidR="00BF39BB" w:rsidRDefault="00B14CF8" w:rsidP="004E1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38" w:type="dxa"/>
          </w:tcPr>
          <w:p w:rsidR="00BF39BB" w:rsidRDefault="00BF39BB" w:rsidP="004E1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Weryfikacja przez komisje rekrutacyjną wniosków o przyjęcie do szkoły podstawowej i dokumentów potwierdzających spełnianie przez kandydata warunków lub kryteriów branych pod uwagę w postępowaniu rekrutacyjnym</w:t>
            </w:r>
          </w:p>
        </w:tc>
        <w:tc>
          <w:tcPr>
            <w:tcW w:w="3233" w:type="dxa"/>
          </w:tcPr>
          <w:p w:rsidR="00BF39BB" w:rsidRDefault="00BF39BB" w:rsidP="00CA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6A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marca – </w:t>
            </w:r>
            <w:r w:rsidR="00CA6A5A">
              <w:rPr>
                <w:rFonts w:ascii="Times New Roman" w:hAnsi="Times New Roman" w:cs="Times New Roman"/>
                <w:sz w:val="24"/>
                <w:szCs w:val="24"/>
              </w:rPr>
              <w:t>1 kwietnia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CA6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 </w:t>
            </w:r>
          </w:p>
        </w:tc>
        <w:tc>
          <w:tcPr>
            <w:tcW w:w="3233" w:type="dxa"/>
          </w:tcPr>
          <w:p w:rsidR="00BF39BB" w:rsidRDefault="00BF39BB" w:rsidP="00CA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6A5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maja - </w:t>
            </w:r>
            <w:r w:rsidR="00CA6A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czerwca 202</w:t>
            </w:r>
            <w:r w:rsidR="00CA6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  <w:tr w:rsidR="00BF39BB" w:rsidTr="004E1B67">
        <w:tc>
          <w:tcPr>
            <w:tcW w:w="571" w:type="dxa"/>
          </w:tcPr>
          <w:p w:rsidR="00BF39BB" w:rsidRDefault="00B14CF8" w:rsidP="004E1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38" w:type="dxa"/>
          </w:tcPr>
          <w:p w:rsidR="00BF39BB" w:rsidRDefault="00BF39BB" w:rsidP="004E1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Podanie do publicznej wiadomości przez komisje rekrutacyjną listy kandydatów zakwalifikowanych i kandydatów niezakwalifikowanych</w:t>
            </w:r>
          </w:p>
        </w:tc>
        <w:tc>
          <w:tcPr>
            <w:tcW w:w="3233" w:type="dxa"/>
          </w:tcPr>
          <w:p w:rsidR="00BF39BB" w:rsidRDefault="00BF39BB" w:rsidP="00CA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kwietnia 202</w:t>
            </w:r>
            <w:r w:rsidR="00CA6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3233" w:type="dxa"/>
          </w:tcPr>
          <w:p w:rsidR="00BF39BB" w:rsidRDefault="00BF39BB" w:rsidP="00CA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6A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czerwca 202</w:t>
            </w:r>
            <w:r w:rsidR="00CA6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  <w:tr w:rsidR="00BF39BB" w:rsidTr="004E1B67">
        <w:tc>
          <w:tcPr>
            <w:tcW w:w="571" w:type="dxa"/>
          </w:tcPr>
          <w:p w:rsidR="00BF39BB" w:rsidRDefault="00B14CF8" w:rsidP="004E1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38" w:type="dxa"/>
          </w:tcPr>
          <w:p w:rsidR="00BF39BB" w:rsidRDefault="00BF39BB" w:rsidP="004E1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Potwierdzenie przez rodzica kandydata woli przyjęcia w postaci pisemnego oświadczenia</w:t>
            </w:r>
          </w:p>
        </w:tc>
        <w:tc>
          <w:tcPr>
            <w:tcW w:w="3233" w:type="dxa"/>
          </w:tcPr>
          <w:p w:rsidR="00BF39BB" w:rsidRDefault="00BF39BB" w:rsidP="00CA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CA6A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kwietnia 202</w:t>
            </w:r>
            <w:r w:rsidR="00CA6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  <w:tc>
          <w:tcPr>
            <w:tcW w:w="3233" w:type="dxa"/>
          </w:tcPr>
          <w:p w:rsidR="00BF39BB" w:rsidRDefault="00BF39BB" w:rsidP="00CA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2</w:t>
            </w:r>
            <w:r w:rsidR="00CA6A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czerwca 202</w:t>
            </w:r>
            <w:r w:rsidR="00CA6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  <w:tr w:rsidR="00BF39BB" w:rsidTr="004E1B67">
        <w:tc>
          <w:tcPr>
            <w:tcW w:w="571" w:type="dxa"/>
          </w:tcPr>
          <w:p w:rsidR="00BF39BB" w:rsidRDefault="00B14CF8" w:rsidP="004E1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8638" w:type="dxa"/>
          </w:tcPr>
          <w:p w:rsidR="00BF39BB" w:rsidRDefault="00BF39BB" w:rsidP="004E1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Podanie do publicznej wiadomości przez komisje rekrutacyjną listy kandydatów przyjętych i kandydatów nieprzyjętych </w:t>
            </w:r>
          </w:p>
        </w:tc>
        <w:tc>
          <w:tcPr>
            <w:tcW w:w="3233" w:type="dxa"/>
          </w:tcPr>
          <w:p w:rsidR="00BF39BB" w:rsidRDefault="00BF39BB" w:rsidP="00CA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2</w:t>
            </w:r>
            <w:r w:rsidR="00CA6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kwietnia 202</w:t>
            </w:r>
            <w:r w:rsidR="00CA6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 </w:t>
            </w:r>
          </w:p>
        </w:tc>
        <w:tc>
          <w:tcPr>
            <w:tcW w:w="3233" w:type="dxa"/>
          </w:tcPr>
          <w:p w:rsidR="00BF39BB" w:rsidRDefault="00BF39BB" w:rsidP="00CA6A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2</w:t>
            </w:r>
            <w:r w:rsidR="00CA6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czerwca 202</w:t>
            </w:r>
            <w:r w:rsidR="00CA6A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</w:tc>
      </w:tr>
    </w:tbl>
    <w:p w:rsidR="00BF39BB" w:rsidRDefault="00BF39BB" w:rsidP="00BF39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39BB" w:rsidRPr="009339EB" w:rsidRDefault="00BF39BB" w:rsidP="00BF39BB">
      <w:pPr>
        <w:spacing w:before="100" w:beforeAutospacing="1" w:after="100" w:afterAutospacing="1" w:line="378" w:lineRule="atLeast"/>
        <w:rPr>
          <w:rFonts w:ascii="Arial" w:eastAsia="Times New Roman" w:hAnsi="Arial" w:cs="Arial"/>
          <w:color w:val="000000"/>
          <w:sz w:val="25"/>
          <w:szCs w:val="25"/>
          <w:lang w:eastAsia="pl-PL"/>
        </w:rPr>
      </w:pPr>
    </w:p>
    <w:sectPr w:rsidR="00BF39BB" w:rsidRPr="009339EB" w:rsidSect="00A24052">
      <w:pgSz w:w="16838" w:h="11906" w:orient="landscape"/>
      <w:pgMar w:top="426" w:right="141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941A1"/>
    <w:multiLevelType w:val="multilevel"/>
    <w:tmpl w:val="DCD0C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D3960"/>
    <w:multiLevelType w:val="multilevel"/>
    <w:tmpl w:val="B7582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3E6A77"/>
    <w:multiLevelType w:val="hybridMultilevel"/>
    <w:tmpl w:val="69A68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B2E2D"/>
    <w:multiLevelType w:val="multilevel"/>
    <w:tmpl w:val="6EEE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720821"/>
    <w:multiLevelType w:val="hybridMultilevel"/>
    <w:tmpl w:val="0A3E6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4300E"/>
    <w:multiLevelType w:val="multilevel"/>
    <w:tmpl w:val="76DAE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6A2EF4"/>
    <w:multiLevelType w:val="hybridMultilevel"/>
    <w:tmpl w:val="0D2E02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01487"/>
    <w:multiLevelType w:val="multilevel"/>
    <w:tmpl w:val="58F2C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4F7BC4"/>
    <w:multiLevelType w:val="hybridMultilevel"/>
    <w:tmpl w:val="AF446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E5C3E"/>
    <w:multiLevelType w:val="multilevel"/>
    <w:tmpl w:val="FA786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2"/>
  </w:num>
  <w:num w:numId="5">
    <w:abstractNumId w:val="6"/>
  </w:num>
  <w:num w:numId="6">
    <w:abstractNumId w:val="4"/>
  </w:num>
  <w:num w:numId="7">
    <w:abstractNumId w:val="9"/>
  </w:num>
  <w:num w:numId="8">
    <w:abstractNumId w:val="1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1E2"/>
    <w:rsid w:val="001F184E"/>
    <w:rsid w:val="002A2042"/>
    <w:rsid w:val="00346956"/>
    <w:rsid w:val="00493F0F"/>
    <w:rsid w:val="005179CD"/>
    <w:rsid w:val="006932E6"/>
    <w:rsid w:val="006D178A"/>
    <w:rsid w:val="00716B6A"/>
    <w:rsid w:val="00752DDF"/>
    <w:rsid w:val="007C34D3"/>
    <w:rsid w:val="009339EB"/>
    <w:rsid w:val="00935429"/>
    <w:rsid w:val="009E02DE"/>
    <w:rsid w:val="00AD071E"/>
    <w:rsid w:val="00B14CF8"/>
    <w:rsid w:val="00B16EC6"/>
    <w:rsid w:val="00BF39BB"/>
    <w:rsid w:val="00C021E2"/>
    <w:rsid w:val="00CA6A5A"/>
    <w:rsid w:val="00D771D4"/>
    <w:rsid w:val="00E4051D"/>
    <w:rsid w:val="00FE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4071B"/>
  <w15:chartTrackingRefBased/>
  <w15:docId w15:val="{50217942-A518-4330-B044-A47B32EBD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B16E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4051D"/>
    <w:rPr>
      <w:b/>
      <w:bCs/>
    </w:rPr>
  </w:style>
  <w:style w:type="character" w:styleId="Hipercze">
    <w:name w:val="Hyperlink"/>
    <w:basedOn w:val="Domylnaczcionkaakapitu"/>
    <w:uiPriority w:val="99"/>
    <w:unhideWhenUsed/>
    <w:rsid w:val="00716B6A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16B6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B16EC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77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F3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9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Patalas</dc:creator>
  <cp:keywords/>
  <dc:description/>
  <cp:lastModifiedBy>joanna.pelikant@gmail.com</cp:lastModifiedBy>
  <cp:revision>2</cp:revision>
  <dcterms:created xsi:type="dcterms:W3CDTF">2022-01-31T11:12:00Z</dcterms:created>
  <dcterms:modified xsi:type="dcterms:W3CDTF">2022-01-31T11:12:00Z</dcterms:modified>
</cp:coreProperties>
</file>